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55" w:rsidRDefault="00E1382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Информационная карта наставника</w:t>
      </w:r>
    </w:p>
    <w:tbl>
      <w:tblPr>
        <w:tblStyle w:val="ac"/>
        <w:tblW w:w="1041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6449"/>
      </w:tblGrid>
      <w:tr w:rsidR="00423E55" w:rsidTr="00596B8E">
        <w:tc>
          <w:tcPr>
            <w:tcW w:w="3969" w:type="dxa"/>
            <w:vAlign w:val="center"/>
          </w:tcPr>
          <w:p w:rsidR="00423E55" w:rsidRDefault="00596B8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261404" cy="2393972"/>
                  <wp:effectExtent l="0" t="438150" r="0" b="406400"/>
                  <wp:docPr id="2" name="Рисунок 2" descr="https://mboyooch13.ucoz.net/1694250210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boyooch13.ucoz.net/1694250210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84670" cy="241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vAlign w:val="center"/>
          </w:tcPr>
          <w:p w:rsidR="00423E55" w:rsidRDefault="00E13822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наставника, место работы,</w:t>
            </w:r>
            <w:r w:rsidR="00596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преподаваемый предмет</w:t>
            </w:r>
          </w:p>
          <w:p w:rsidR="00363D25" w:rsidRDefault="00363D25">
            <w:pPr>
              <w:pStyle w:val="ab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6B8E" w:rsidRDefault="00596B8E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Янушок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276B83" w:rsidRDefault="00596B8E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Мария Богдановна</w:t>
            </w:r>
            <w:r w:rsidR="00363D25" w:rsidRPr="00363D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76B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  <w:p w:rsidR="00276B83" w:rsidRDefault="00276B83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76B83" w:rsidRDefault="00596B8E" w:rsidP="00596B8E">
            <w:pPr>
              <w:pStyle w:val="TableParagraph"/>
              <w:ind w:left="7" w:right="118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МБОУ-ООШ </w:t>
            </w:r>
            <w:r w:rsidR="00276B83" w:rsidRPr="00276B83">
              <w:rPr>
                <w:rFonts w:eastAsia="Calibri"/>
                <w:b/>
                <w:sz w:val="32"/>
                <w:szCs w:val="32"/>
              </w:rPr>
              <w:t>№</w:t>
            </w:r>
            <w:r>
              <w:rPr>
                <w:rFonts w:eastAsia="Calibri"/>
                <w:b/>
                <w:sz w:val="32"/>
                <w:szCs w:val="32"/>
              </w:rPr>
              <w:t>13</w:t>
            </w:r>
            <w:r w:rsidR="00276B83" w:rsidRPr="00276B83">
              <w:rPr>
                <w:rFonts w:eastAsia="Calibri"/>
                <w:b/>
                <w:sz w:val="32"/>
                <w:szCs w:val="32"/>
              </w:rPr>
              <w:t xml:space="preserve"> </w:t>
            </w:r>
            <w:proofErr w:type="spellStart"/>
            <w:r w:rsidR="00276B83" w:rsidRPr="00276B83">
              <w:rPr>
                <w:rFonts w:eastAsia="Calibri"/>
                <w:b/>
                <w:sz w:val="32"/>
                <w:szCs w:val="32"/>
              </w:rPr>
              <w:t>п.</w:t>
            </w:r>
            <w:r>
              <w:rPr>
                <w:rFonts w:eastAsia="Calibri"/>
                <w:b/>
                <w:sz w:val="32"/>
                <w:szCs w:val="32"/>
              </w:rPr>
              <w:t>Черёмухи</w:t>
            </w:r>
            <w:proofErr w:type="spellEnd"/>
          </w:p>
          <w:p w:rsidR="00276B83" w:rsidRPr="00276B83" w:rsidRDefault="00276B83" w:rsidP="00276B83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363D25" w:rsidRDefault="00363D25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D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учитель начальных классов</w:t>
            </w:r>
          </w:p>
          <w:p w:rsidR="00363D25" w:rsidRDefault="00363D25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D25" w:rsidRDefault="00363D25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D25" w:rsidRDefault="00363D25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D25" w:rsidRDefault="00363D25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3D25" w:rsidRDefault="00363D25" w:rsidP="00E13822">
            <w:pPr>
              <w:pStyle w:val="ab"/>
              <w:rPr>
                <w:rFonts w:eastAsia="Calibri"/>
                <w:b/>
                <w:sz w:val="28"/>
                <w:szCs w:val="28"/>
              </w:rPr>
            </w:pPr>
          </w:p>
          <w:p w:rsidR="00276B83" w:rsidRPr="00363D25" w:rsidRDefault="00276B83" w:rsidP="00E13822">
            <w:pPr>
              <w:pStyle w:val="ab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23E55" w:rsidTr="00596B8E">
        <w:tc>
          <w:tcPr>
            <w:tcW w:w="10418" w:type="dxa"/>
            <w:gridSpan w:val="2"/>
            <w:vAlign w:val="center"/>
          </w:tcPr>
          <w:p w:rsidR="00363D25" w:rsidRPr="00363D25" w:rsidRDefault="00E13822" w:rsidP="00363D25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Общие сведения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423E55">
            <w:pPr>
              <w:pStyle w:val="ab"/>
              <w:rPr>
                <w:rFonts w:ascii="Times New Roman" w:hAnsi="Times New Roman" w:cs="Times New Roman"/>
              </w:rPr>
            </w:pPr>
          </w:p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45" w:type="dxa"/>
            <w:vAlign w:val="center"/>
          </w:tcPr>
          <w:p w:rsidR="00423E55" w:rsidRDefault="00596B8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63D25">
              <w:rPr>
                <w:rFonts w:ascii="Times New Roman" w:hAnsi="Times New Roman" w:cs="Times New Roman"/>
              </w:rPr>
              <w:t xml:space="preserve"> января 19</w:t>
            </w:r>
            <w:r>
              <w:rPr>
                <w:rFonts w:ascii="Times New Roman" w:hAnsi="Times New Roman" w:cs="Times New Roman"/>
              </w:rPr>
              <w:t>82</w:t>
            </w:r>
            <w:r w:rsidR="00363D2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3E55" w:rsidTr="00596B8E">
        <w:tc>
          <w:tcPr>
            <w:tcW w:w="10418" w:type="dxa"/>
            <w:gridSpan w:val="2"/>
            <w:vAlign w:val="center"/>
          </w:tcPr>
          <w:p w:rsidR="00423E55" w:rsidRDefault="00E1382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Работа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Общий трудовой и педагогический стаж (полных лет  на момент заполнения карты)</w:t>
            </w:r>
          </w:p>
        </w:tc>
        <w:tc>
          <w:tcPr>
            <w:tcW w:w="6445" w:type="dxa"/>
            <w:vAlign w:val="center"/>
          </w:tcPr>
          <w:p w:rsidR="00423E55" w:rsidRDefault="00596B8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</w:tc>
        <w:tc>
          <w:tcPr>
            <w:tcW w:w="6445" w:type="dxa"/>
            <w:vAlign w:val="center"/>
          </w:tcPr>
          <w:p w:rsidR="00423E55" w:rsidRDefault="00363D25">
            <w:pPr>
              <w:pStyle w:val="ab"/>
              <w:rPr>
                <w:rFonts w:ascii="Times New Roman" w:hAnsi="Times New Roman" w:cs="Times New Roman"/>
              </w:rPr>
            </w:pPr>
            <w:r w:rsidRPr="00363D2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Квалификационная категория</w:t>
            </w:r>
          </w:p>
        </w:tc>
        <w:tc>
          <w:tcPr>
            <w:tcW w:w="6445" w:type="dxa"/>
            <w:vAlign w:val="center"/>
          </w:tcPr>
          <w:p w:rsidR="00423E55" w:rsidRDefault="00596B8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363D25"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Почётные звания и награды (наименования и даты получения)</w:t>
            </w:r>
          </w:p>
        </w:tc>
        <w:tc>
          <w:tcPr>
            <w:tcW w:w="6445" w:type="dxa"/>
            <w:vAlign w:val="center"/>
          </w:tcPr>
          <w:p w:rsidR="008D1A0A" w:rsidRDefault="008D1A0A" w:rsidP="008B567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:rsid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8D1A0A" w:rsidRP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A0A">
              <w:rPr>
                <w:rFonts w:ascii="Times New Roman" w:hAnsi="Times New Roman"/>
                <w:sz w:val="24"/>
                <w:szCs w:val="24"/>
              </w:rPr>
              <w:t>Благодарственное письмо Ростовской области</w:t>
            </w:r>
            <w:r w:rsidRPr="008D1A0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8D1A0A">
              <w:rPr>
                <w:rFonts w:ascii="Times New Roman" w:hAnsi="Times New Roman"/>
                <w:sz w:val="24"/>
                <w:szCs w:val="24"/>
              </w:rPr>
              <w:t>а многолетний высокопрофессиональный и плодотворный труд по обучению и воспитанию молодежи, успехи в развитии творческой активности и трудолюбие</w:t>
            </w:r>
            <w:r w:rsidRPr="008D1A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0A">
              <w:rPr>
                <w:rFonts w:ascii="Times New Roman" w:hAnsi="Times New Roman"/>
                <w:sz w:val="24"/>
                <w:szCs w:val="24"/>
              </w:rPr>
              <w:t>Министерство общего и профессионального образования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2011 г.;</w:t>
            </w:r>
          </w:p>
          <w:p w:rsid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:rsid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:rsid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:rsid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:rsid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:rsidR="008B5672" w:rsidRPr="008D1A0A" w:rsidRDefault="008D1A0A" w:rsidP="008D1A0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Почетная г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рамота за успехи в организации и совершенствование учебного и воспитательного процесса,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интеллектуальное, культурное и нравственное развитие личности воспитанников,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>Мартыновский</w:t>
            </w:r>
            <w:proofErr w:type="spellEnd"/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ОО, 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  <w:r w:rsidRP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423E55" w:rsidRDefault="00423E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23E55" w:rsidTr="00596B8E">
        <w:tc>
          <w:tcPr>
            <w:tcW w:w="10418" w:type="dxa"/>
            <w:gridSpan w:val="2"/>
            <w:vAlign w:val="center"/>
          </w:tcPr>
          <w:p w:rsidR="00423E55" w:rsidRDefault="00E1382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Образование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и год окончания учреж</w:t>
            </w:r>
            <w:r>
              <w:rPr>
                <w:rFonts w:ascii="Times New Roman" w:eastAsia="Calibri" w:hAnsi="Times New Roman" w:cs="Times New Roman"/>
              </w:rPr>
              <w:softHyphen/>
              <w:t>дения профессионального образо</w:t>
            </w:r>
            <w:r>
              <w:rPr>
                <w:rFonts w:ascii="Times New Roman" w:eastAsia="Calibri" w:hAnsi="Times New Roman" w:cs="Times New Roman"/>
              </w:rPr>
              <w:softHyphen/>
              <w:t>вания</w:t>
            </w:r>
          </w:p>
        </w:tc>
        <w:tc>
          <w:tcPr>
            <w:tcW w:w="6445" w:type="dxa"/>
            <w:vAlign w:val="center"/>
          </w:tcPr>
          <w:p w:rsidR="00E13822" w:rsidRDefault="00E13822" w:rsidP="00E1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Констант</w:t>
            </w:r>
            <w:r w:rsidR="008B5672">
              <w:rPr>
                <w:rFonts w:ascii="Times New Roman" w:eastAsia="Calibri" w:hAnsi="Times New Roman" w:cs="Times New Roman"/>
                <w:sz w:val="24"/>
                <w:szCs w:val="28"/>
              </w:rPr>
              <w:t>иновск</w:t>
            </w:r>
            <w:r w:rsidR="008D1A0A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8B56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педагогическ</w:t>
            </w:r>
            <w:r w:rsidR="008D1A0A">
              <w:rPr>
                <w:rFonts w:ascii="Times New Roman" w:eastAsia="Calibri" w:hAnsi="Times New Roman" w:cs="Times New Roman"/>
                <w:sz w:val="24"/>
                <w:szCs w:val="28"/>
              </w:rPr>
              <w:t>ий</w:t>
            </w:r>
            <w:r w:rsidR="008B56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8D1A0A">
              <w:rPr>
                <w:rFonts w:ascii="Times New Roman" w:eastAsia="Calibri" w:hAnsi="Times New Roman" w:cs="Times New Roman"/>
                <w:sz w:val="24"/>
                <w:szCs w:val="28"/>
              </w:rPr>
              <w:t>колледж</w:t>
            </w:r>
            <w:r w:rsidR="00596B8E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8B56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96B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2001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</w:p>
          <w:p w:rsidR="00596B8E" w:rsidRDefault="00596B8E" w:rsidP="00E1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96B8E" w:rsidRDefault="00596B8E" w:rsidP="00E1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Ростовский государственный педагогический университет, 2006 г.</w:t>
            </w:r>
          </w:p>
          <w:p w:rsidR="00596B8E" w:rsidRDefault="00596B8E" w:rsidP="00E1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423E55" w:rsidRDefault="00423E5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6445" w:type="dxa"/>
            <w:vAlign w:val="center"/>
          </w:tcPr>
          <w:p w:rsidR="008D1A0A" w:rsidRDefault="00E13822">
            <w:pPr>
              <w:pStyle w:val="ab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учитель начальных классов</w:t>
            </w:r>
            <w:r w:rsidR="008D1A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8D1A0A" w:rsidRDefault="008D1A0A">
            <w:pPr>
              <w:pStyle w:val="ab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23E55" w:rsidRDefault="008D1A0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учитель математики и информатики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Дополнительное профессиональ</w:t>
            </w:r>
            <w:r>
              <w:rPr>
                <w:rFonts w:ascii="Times New Roman" w:eastAsia="Calibri" w:hAnsi="Times New Roman" w:cs="Times New Roman"/>
              </w:rPr>
              <w:softHyphen/>
              <w:t>ное образование (профессиональная переподготовка)</w:t>
            </w:r>
          </w:p>
        </w:tc>
        <w:tc>
          <w:tcPr>
            <w:tcW w:w="6445" w:type="dxa"/>
            <w:vAlign w:val="center"/>
          </w:tcPr>
          <w:p w:rsidR="00423E55" w:rsidRDefault="00596B8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</w:tr>
      <w:tr w:rsidR="00423E55" w:rsidTr="00596B8E">
        <w:tc>
          <w:tcPr>
            <w:tcW w:w="3969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настоящее время прохожу обучение</w:t>
            </w:r>
          </w:p>
        </w:tc>
        <w:tc>
          <w:tcPr>
            <w:tcW w:w="6445" w:type="dxa"/>
            <w:vAlign w:val="center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3E55" w:rsidTr="00596B8E">
        <w:tc>
          <w:tcPr>
            <w:tcW w:w="10418" w:type="dxa"/>
            <w:gridSpan w:val="2"/>
            <w:vAlign w:val="center"/>
          </w:tcPr>
          <w:p w:rsidR="00423E55" w:rsidRDefault="00E1382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Контакты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Рабочий адрес с индексом</w:t>
            </w:r>
          </w:p>
        </w:tc>
        <w:tc>
          <w:tcPr>
            <w:tcW w:w="6445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3466</w:t>
            </w:r>
            <w:r w:rsidR="00596B8E">
              <w:rPr>
                <w:rFonts w:ascii="Times New Roman" w:eastAsia="Calibri" w:hAnsi="Times New Roman" w:cs="Times New Roman"/>
              </w:rPr>
              <w:t>73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96B8E" w:rsidRPr="00E13822">
              <w:rPr>
                <w:rFonts w:ascii="Times New Roman" w:eastAsia="Calibri" w:hAnsi="Times New Roman" w:cs="Times New Roman"/>
              </w:rPr>
              <w:t xml:space="preserve">Ростовской области </w:t>
            </w:r>
            <w:proofErr w:type="spellStart"/>
            <w:r w:rsidR="00596B8E" w:rsidRPr="00E13822">
              <w:rPr>
                <w:rFonts w:ascii="Times New Roman" w:eastAsia="Calibri" w:hAnsi="Times New Roman" w:cs="Times New Roman"/>
              </w:rPr>
              <w:t>Мартыновский</w:t>
            </w:r>
            <w:proofErr w:type="spellEnd"/>
            <w:r w:rsidR="00596B8E" w:rsidRPr="00E13822">
              <w:rPr>
                <w:rFonts w:ascii="Times New Roman" w:eastAsia="Calibri" w:hAnsi="Times New Roman" w:cs="Times New Roman"/>
              </w:rPr>
              <w:t xml:space="preserve"> район </w:t>
            </w:r>
            <w:proofErr w:type="spellStart"/>
            <w:r w:rsidRPr="00E13822">
              <w:rPr>
                <w:rFonts w:ascii="Times New Roman" w:eastAsia="Calibri" w:hAnsi="Times New Roman" w:cs="Times New Roman"/>
              </w:rPr>
              <w:t>п.</w:t>
            </w:r>
            <w:r w:rsidR="00596B8E">
              <w:rPr>
                <w:rFonts w:ascii="Times New Roman" w:eastAsia="Calibri" w:hAnsi="Times New Roman" w:cs="Times New Roman"/>
              </w:rPr>
              <w:t>Черёмухи</w:t>
            </w:r>
            <w:proofErr w:type="spellEnd"/>
            <w:r w:rsidRPr="00E13822">
              <w:rPr>
                <w:rFonts w:ascii="Times New Roman" w:eastAsia="Calibri" w:hAnsi="Times New Roman" w:cs="Times New Roman"/>
              </w:rPr>
              <w:t xml:space="preserve"> </w:t>
            </w:r>
            <w:r w:rsidR="00451D38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="00596B8E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96B8E">
              <w:rPr>
                <w:rFonts w:ascii="Times New Roman" w:eastAsia="Calibri" w:hAnsi="Times New Roman" w:cs="Times New Roman"/>
              </w:rPr>
              <w:t>д.11, кв.2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Рабочий телефон</w:t>
            </w:r>
          </w:p>
        </w:tc>
        <w:tc>
          <w:tcPr>
            <w:tcW w:w="6445" w:type="dxa"/>
          </w:tcPr>
          <w:p w:rsidR="00423E55" w:rsidRDefault="008D1A0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8(86395)</w:t>
            </w:r>
            <w:bookmarkStart w:id="0" w:name="_GoBack"/>
            <w:bookmarkEnd w:id="0"/>
            <w:r w:rsidR="00E13822">
              <w:rPr>
                <w:rFonts w:ascii="Times New Roman" w:hAnsi="Times New Roman" w:cs="Times New Roman"/>
              </w:rPr>
              <w:t>2</w:t>
            </w:r>
            <w:r w:rsidR="00596B8E">
              <w:rPr>
                <w:rFonts w:ascii="Times New Roman" w:hAnsi="Times New Roman" w:cs="Times New Roman"/>
              </w:rPr>
              <w:t>8</w:t>
            </w:r>
            <w:r w:rsidR="00E13822">
              <w:rPr>
                <w:rFonts w:ascii="Times New Roman" w:hAnsi="Times New Roman" w:cs="Times New Roman"/>
              </w:rPr>
              <w:t>-1-</w:t>
            </w:r>
            <w:r w:rsidR="00596B8E">
              <w:rPr>
                <w:rFonts w:ascii="Times New Roman" w:hAnsi="Times New Roman" w:cs="Times New Roman"/>
              </w:rPr>
              <w:t>37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6445" w:type="dxa"/>
            <w:vAlign w:val="center"/>
          </w:tcPr>
          <w:p w:rsidR="00596B8E" w:rsidRPr="00596B8E" w:rsidRDefault="008D1A0A">
            <w:pPr>
              <w:pStyle w:val="ab"/>
              <w:rPr>
                <w:rFonts w:ascii="Times New Roman" w:hAnsi="Times New Roman" w:cs="Times New Roman"/>
                <w:color w:val="606615"/>
                <w:sz w:val="28"/>
                <w:szCs w:val="28"/>
                <w:shd w:val="clear" w:color="auto" w:fill="FFFFFF"/>
              </w:rPr>
            </w:pPr>
            <w:hyperlink r:id="rId6" w:history="1">
              <w:r w:rsidR="00596B8E" w:rsidRPr="00596B8E">
                <w:rPr>
                  <w:rStyle w:val="ad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yanushokm</w:t>
              </w:r>
              <w:r w:rsidR="00596B8E" w:rsidRPr="00596B8E">
                <w:rPr>
                  <w:rStyle w:val="ad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@mail.ru</w:t>
              </w:r>
            </w:hyperlink>
          </w:p>
          <w:p w:rsidR="00596B8E" w:rsidRPr="00596B8E" w:rsidRDefault="00596B8E">
            <w:pPr>
              <w:pStyle w:val="ab"/>
              <w:rPr>
                <w:color w:val="606615"/>
                <w:sz w:val="28"/>
                <w:szCs w:val="28"/>
                <w:shd w:val="clear" w:color="auto" w:fill="FFFFFF"/>
              </w:rPr>
            </w:pP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личного сайта </w:t>
            </w:r>
          </w:p>
        </w:tc>
        <w:tc>
          <w:tcPr>
            <w:tcW w:w="6445" w:type="dxa"/>
            <w:vAlign w:val="center"/>
          </w:tcPr>
          <w:p w:rsidR="00423E55" w:rsidRDefault="008D1A0A">
            <w:pPr>
              <w:pStyle w:val="ab"/>
              <w:rPr>
                <w:rFonts w:ascii="Times New Roman" w:hAnsi="Times New Roman" w:cs="Times New Roman"/>
              </w:rPr>
            </w:pPr>
            <w:hyperlink r:id="rId7" w:history="1">
              <w:r w:rsidR="00596B8E" w:rsidRPr="00CC779C">
                <w:rPr>
                  <w:rStyle w:val="ad"/>
                  <w:rFonts w:ascii="Times New Roman" w:hAnsi="Times New Roman" w:cs="Times New Roman"/>
                </w:rPr>
                <w:t>https://www.prodlenka.org/profile/215524</w:t>
              </w:r>
            </w:hyperlink>
          </w:p>
          <w:p w:rsidR="00596B8E" w:rsidRDefault="008D1A0A">
            <w:pPr>
              <w:pStyle w:val="ab"/>
              <w:rPr>
                <w:rFonts w:ascii="Times New Roman" w:hAnsi="Times New Roman" w:cs="Times New Roman"/>
              </w:rPr>
            </w:pPr>
            <w:hyperlink r:id="rId8" w:history="1">
              <w:r w:rsidR="00596B8E" w:rsidRPr="00CC779C">
                <w:rPr>
                  <w:rStyle w:val="ad"/>
                  <w:rFonts w:ascii="Times New Roman" w:hAnsi="Times New Roman" w:cs="Times New Roman"/>
                </w:rPr>
                <w:t>https://infourok.ru/user/yanushok-mariya-bogdanovna</w:t>
              </w:r>
            </w:hyperlink>
          </w:p>
          <w:p w:rsidR="00596B8E" w:rsidRDefault="00596B8E">
            <w:pPr>
              <w:pStyle w:val="ab"/>
              <w:rPr>
                <w:rFonts w:ascii="Times New Roman" w:hAnsi="Times New Roman" w:cs="Times New Roman"/>
              </w:rPr>
            </w:pPr>
          </w:p>
          <w:p w:rsidR="00596B8E" w:rsidRPr="00E13822" w:rsidRDefault="00596B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23E55" w:rsidTr="00596B8E">
        <w:tc>
          <w:tcPr>
            <w:tcW w:w="10418" w:type="dxa"/>
            <w:gridSpan w:val="2"/>
            <w:vAlign w:val="center"/>
          </w:tcPr>
          <w:p w:rsidR="00423E55" w:rsidRDefault="00E1382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 документе, устанавливающем статусе «наставник»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Документ, устанавливающий статус «наставник» (приказ)</w:t>
            </w:r>
          </w:p>
        </w:tc>
        <w:tc>
          <w:tcPr>
            <w:tcW w:w="6445" w:type="dxa"/>
            <w:vAlign w:val="center"/>
          </w:tcPr>
          <w:p w:rsidR="00423E55" w:rsidRDefault="0052208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96B8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31.08.2023</w:t>
            </w:r>
            <w:r w:rsidR="0059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«О целевой модели наставничества»</w:t>
            </w:r>
          </w:p>
        </w:tc>
      </w:tr>
      <w:tr w:rsidR="00423E55" w:rsidTr="00596B8E">
        <w:tc>
          <w:tcPr>
            <w:tcW w:w="10418" w:type="dxa"/>
            <w:gridSpan w:val="2"/>
            <w:vAlign w:val="center"/>
          </w:tcPr>
          <w:p w:rsidR="00423E55" w:rsidRDefault="00E13822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Профессиональные ценности в статусе «наставник»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Миссия наставника</w:t>
            </w:r>
          </w:p>
        </w:tc>
        <w:tc>
          <w:tcPr>
            <w:tcW w:w="6445" w:type="dxa"/>
            <w:vAlign w:val="center"/>
          </w:tcPr>
          <w:p w:rsidR="008B5672" w:rsidRDefault="008B5672" w:rsidP="008B5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Оказать помощь по данным направлениям:</w:t>
            </w:r>
          </w:p>
          <w:p w:rsidR="008B5672" w:rsidRDefault="008B5672" w:rsidP="008B5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5672">
              <w:rPr>
                <w:rFonts w:ascii="Times New Roman" w:eastAsia="Calibri" w:hAnsi="Times New Roman" w:cs="Times New Roman"/>
              </w:rPr>
              <w:lastRenderedPageBreak/>
              <w:t xml:space="preserve">- повышение психолого-педагогического уровня деятельности; </w:t>
            </w:r>
          </w:p>
          <w:p w:rsidR="008B5672" w:rsidRDefault="008B5672" w:rsidP="008B5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5672">
              <w:rPr>
                <w:rFonts w:ascii="Times New Roman" w:eastAsia="Calibri" w:hAnsi="Times New Roman" w:cs="Times New Roman"/>
              </w:rPr>
              <w:t xml:space="preserve">- повышение научно-методического уровня деятельности; </w:t>
            </w:r>
          </w:p>
          <w:p w:rsidR="00423E55" w:rsidRDefault="008B5672" w:rsidP="008B56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672">
              <w:rPr>
                <w:rFonts w:ascii="Times New Roman" w:eastAsia="Calibri" w:hAnsi="Times New Roman" w:cs="Times New Roman"/>
              </w:rPr>
              <w:t>- формирование и развитие профессионально значимых умений и навыков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Цель моей деятельности</w:t>
            </w:r>
          </w:p>
        </w:tc>
        <w:tc>
          <w:tcPr>
            <w:tcW w:w="6445" w:type="dxa"/>
            <w:vAlign w:val="center"/>
          </w:tcPr>
          <w:p w:rsidR="00423E55" w:rsidRDefault="008B5672">
            <w:pPr>
              <w:pStyle w:val="11"/>
              <w:spacing w:before="0"/>
              <w:ind w:left="0" w:right="24"/>
              <w:jc w:val="left"/>
              <w:rPr>
                <w:b w:val="0"/>
                <w:sz w:val="24"/>
                <w:szCs w:val="24"/>
              </w:rPr>
            </w:pPr>
            <w:r w:rsidRPr="008B5672">
              <w:rPr>
                <w:rFonts w:eastAsia="Calibri"/>
                <w:b w:val="0"/>
                <w:bCs w:val="0"/>
                <w:sz w:val="22"/>
                <w:szCs w:val="22"/>
              </w:rPr>
      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</w:t>
            </w:r>
          </w:p>
        </w:tc>
      </w:tr>
      <w:tr w:rsidR="00423E55" w:rsidTr="00596B8E">
        <w:tc>
          <w:tcPr>
            <w:tcW w:w="3969" w:type="dxa"/>
          </w:tcPr>
          <w:p w:rsidR="00423E55" w:rsidRDefault="00E138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Задачи:</w:t>
            </w:r>
          </w:p>
        </w:tc>
        <w:tc>
          <w:tcPr>
            <w:tcW w:w="6445" w:type="dxa"/>
            <w:vAlign w:val="center"/>
          </w:tcPr>
          <w:p w:rsidR="00423E55" w:rsidRDefault="008B5672">
            <w:pPr>
              <w:pStyle w:val="11"/>
              <w:spacing w:before="0"/>
              <w:ind w:left="0" w:right="24"/>
              <w:jc w:val="left"/>
              <w:rPr>
                <w:b w:val="0"/>
                <w:sz w:val="24"/>
                <w:szCs w:val="24"/>
              </w:rPr>
            </w:pPr>
            <w:r w:rsidRPr="008B5672">
              <w:rPr>
                <w:rFonts w:eastAsia="Calibri"/>
                <w:b w:val="0"/>
                <w:bCs w:val="0"/>
                <w:sz w:val="22"/>
                <w:szCs w:val="22"/>
              </w:rPr>
              <w:t xml:space="preserve"> 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себя.</w:t>
            </w:r>
          </w:p>
        </w:tc>
      </w:tr>
    </w:tbl>
    <w:p w:rsidR="00423E55" w:rsidRDefault="00423E55"/>
    <w:p w:rsidR="00423E55" w:rsidRDefault="00423E55"/>
    <w:sectPr w:rsidR="00423E55" w:rsidSect="00423E5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AA1"/>
    <w:multiLevelType w:val="hybridMultilevel"/>
    <w:tmpl w:val="9054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55"/>
    <w:rsid w:val="00276B83"/>
    <w:rsid w:val="00363D25"/>
    <w:rsid w:val="00423E55"/>
    <w:rsid w:val="00451D38"/>
    <w:rsid w:val="00522083"/>
    <w:rsid w:val="0053710D"/>
    <w:rsid w:val="00596B8E"/>
    <w:rsid w:val="008B5672"/>
    <w:rsid w:val="008D1A0A"/>
    <w:rsid w:val="00C973BC"/>
    <w:rsid w:val="00E13822"/>
    <w:rsid w:val="00E67D7F"/>
    <w:rsid w:val="00F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8767"/>
  <w15:docId w15:val="{44E5FB71-72AA-4B5F-8AAA-8375AC4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1"/>
    <w:qFormat/>
    <w:rsid w:val="00D60115"/>
    <w:pPr>
      <w:widowControl w:val="0"/>
      <w:spacing w:before="72" w:after="0" w:line="240" w:lineRule="auto"/>
      <w:ind w:left="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27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82CDA"/>
    <w:rPr>
      <w:color w:val="0000FF" w:themeColor="hyperlink"/>
      <w:u w:val="single"/>
    </w:rPr>
  </w:style>
  <w:style w:type="character" w:customStyle="1" w:styleId="a5">
    <w:name w:val="Абзац списка Знак"/>
    <w:link w:val="a6"/>
    <w:qFormat/>
    <w:locked/>
    <w:rsid w:val="004129EB"/>
  </w:style>
  <w:style w:type="character" w:customStyle="1" w:styleId="1">
    <w:name w:val="Заголовок 1 Знак"/>
    <w:basedOn w:val="a0"/>
    <w:link w:val="11"/>
    <w:uiPriority w:val="1"/>
    <w:qFormat/>
    <w:rsid w:val="00D6011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1"/>
    <w:basedOn w:val="a"/>
    <w:next w:val="a7"/>
    <w:qFormat/>
    <w:rsid w:val="00423E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23E55"/>
    <w:pPr>
      <w:spacing w:after="140"/>
    </w:pPr>
  </w:style>
  <w:style w:type="paragraph" w:styleId="a8">
    <w:name w:val="List"/>
    <w:basedOn w:val="a7"/>
    <w:rsid w:val="00423E55"/>
    <w:rPr>
      <w:rFonts w:cs="Mangal"/>
    </w:rPr>
  </w:style>
  <w:style w:type="paragraph" w:customStyle="1" w:styleId="12">
    <w:name w:val="Название объекта1"/>
    <w:basedOn w:val="a"/>
    <w:qFormat/>
    <w:rsid w:val="00423E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23E55"/>
    <w:pPr>
      <w:suppressLineNumbers/>
    </w:pPr>
    <w:rPr>
      <w:rFonts w:cs="Mangal"/>
    </w:rPr>
  </w:style>
  <w:style w:type="paragraph" w:customStyle="1" w:styleId="aa">
    <w:name w:val="МОН"/>
    <w:basedOn w:val="a"/>
    <w:qFormat/>
    <w:rsid w:val="007227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7227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7227EC"/>
    <w:pPr>
      <w:ind w:left="720"/>
      <w:contextualSpacing/>
    </w:pPr>
  </w:style>
  <w:style w:type="paragraph" w:styleId="ab">
    <w:name w:val="No Spacing"/>
    <w:uiPriority w:val="1"/>
    <w:qFormat/>
    <w:rsid w:val="00362B58"/>
  </w:style>
  <w:style w:type="table" w:styleId="ac">
    <w:name w:val="Table Grid"/>
    <w:basedOn w:val="a1"/>
    <w:uiPriority w:val="59"/>
    <w:rsid w:val="0072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138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76B8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Unresolved Mention"/>
    <w:basedOn w:val="a0"/>
    <w:uiPriority w:val="99"/>
    <w:semiHidden/>
    <w:unhideWhenUsed/>
    <w:rsid w:val="00596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yanushok-mariya-bogdan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profile/21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ushokm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Оператор</cp:lastModifiedBy>
  <cp:revision>3</cp:revision>
  <dcterms:created xsi:type="dcterms:W3CDTF">2025-02-25T12:52:00Z</dcterms:created>
  <dcterms:modified xsi:type="dcterms:W3CDTF">2025-02-26T10:34:00Z</dcterms:modified>
  <dc:language>ru-RU</dc:language>
</cp:coreProperties>
</file>